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4BD0" w14:textId="5D9C90FC" w:rsidR="003976A6" w:rsidRDefault="00FC01A8" w:rsidP="00FC01A8">
      <w:pPr>
        <w:pStyle w:val="Corpodeltesto3"/>
        <w:jc w:val="center"/>
        <w:rPr>
          <w:rFonts w:ascii="Garamond" w:hAnsi="Garamond"/>
          <w:b/>
          <w:bCs/>
          <w:szCs w:val="24"/>
        </w:rPr>
      </w:pPr>
      <w:bookmarkStart w:id="0" w:name="_Hlk46310070"/>
      <w:r w:rsidRPr="007925D6">
        <w:rPr>
          <w:rFonts w:ascii="Garamond" w:hAnsi="Garamond"/>
          <w:b/>
          <w:bCs/>
          <w:szCs w:val="24"/>
        </w:rPr>
        <w:t xml:space="preserve">ALL. </w:t>
      </w:r>
      <w:r w:rsidR="00724AD2">
        <w:rPr>
          <w:rFonts w:ascii="Garamond" w:hAnsi="Garamond"/>
          <w:b/>
          <w:bCs/>
          <w:szCs w:val="24"/>
        </w:rPr>
        <w:t>1</w:t>
      </w:r>
      <w:r w:rsidRPr="007925D6">
        <w:rPr>
          <w:rFonts w:ascii="Garamond" w:hAnsi="Garamond"/>
          <w:b/>
          <w:bCs/>
          <w:szCs w:val="24"/>
        </w:rPr>
        <w:t xml:space="preserve"> - MOD.</w:t>
      </w:r>
      <w:r w:rsidRPr="007925D6">
        <w:rPr>
          <w:rFonts w:ascii="Garamond" w:hAnsi="Garamond"/>
          <w:szCs w:val="24"/>
        </w:rPr>
        <w:t xml:space="preserve"> </w:t>
      </w:r>
      <w:r w:rsidRPr="007925D6">
        <w:rPr>
          <w:rFonts w:ascii="Garamond" w:hAnsi="Garamond"/>
          <w:b/>
          <w:bCs/>
          <w:szCs w:val="24"/>
        </w:rPr>
        <w:t>OFFERTA ECONOMICA</w:t>
      </w:r>
    </w:p>
    <w:p w14:paraId="106082C6" w14:textId="77777777" w:rsidR="007007D3" w:rsidRPr="007925D6" w:rsidRDefault="007007D3" w:rsidP="00FC01A8">
      <w:pPr>
        <w:pStyle w:val="Corpodeltesto3"/>
        <w:jc w:val="center"/>
        <w:rPr>
          <w:rFonts w:ascii="Garamond" w:hAnsi="Garamond"/>
          <w:szCs w:val="24"/>
        </w:rPr>
      </w:pPr>
    </w:p>
    <w:p w14:paraId="7A295335" w14:textId="77777777" w:rsidR="00C14337" w:rsidRDefault="00C14337" w:rsidP="003C649F">
      <w:pPr>
        <w:pStyle w:val="Default"/>
        <w:rPr>
          <w:rFonts w:ascii="Garamond" w:hAnsi="Garamond" w:cs="Calibri"/>
          <w:b/>
        </w:rPr>
      </w:pPr>
      <w:bookmarkStart w:id="1" w:name="_Hlk46310053"/>
      <w:bookmarkEnd w:id="0"/>
    </w:p>
    <w:p w14:paraId="57378084" w14:textId="7FD62A64" w:rsidR="006E558E" w:rsidRDefault="003976A6" w:rsidP="007007D3">
      <w:pPr>
        <w:pStyle w:val="Default"/>
        <w:jc w:val="both"/>
        <w:rPr>
          <w:rFonts w:ascii="Garamond" w:hAnsi="Garamond"/>
          <w:b/>
          <w:bCs/>
        </w:rPr>
      </w:pPr>
      <w:r w:rsidRPr="4C9FE21B">
        <w:rPr>
          <w:rFonts w:ascii="Garamond" w:hAnsi="Garamond" w:cs="Calibri"/>
          <w:b/>
          <w:bCs/>
        </w:rPr>
        <w:t>OGGETTO:</w:t>
      </w:r>
      <w:r w:rsidR="00A33C80" w:rsidRPr="4C9FE21B">
        <w:rPr>
          <w:rFonts w:ascii="Garamond" w:hAnsi="Garamond"/>
          <w:b/>
          <w:bCs/>
        </w:rPr>
        <w:t xml:space="preserve"> </w:t>
      </w:r>
      <w:r w:rsidR="00D27A88">
        <w:rPr>
          <w:rFonts w:ascii="Garamond" w:hAnsi="Garamond"/>
          <w:b/>
          <w:bCs/>
        </w:rPr>
        <w:t xml:space="preserve">Servizio </w:t>
      </w:r>
      <w:r w:rsidR="002A50E8">
        <w:rPr>
          <w:rFonts w:ascii="Garamond" w:hAnsi="Garamond"/>
          <w:b/>
          <w:bCs/>
        </w:rPr>
        <w:t>biennale t</w:t>
      </w:r>
      <w:r w:rsidR="00D27A88" w:rsidRPr="00D27A88">
        <w:rPr>
          <w:rFonts w:ascii="Garamond" w:hAnsi="Garamond"/>
          <w:b/>
          <w:bCs/>
        </w:rPr>
        <w:t>aratura strumenti di misura</w:t>
      </w:r>
      <w:r w:rsidR="002A50E8">
        <w:rPr>
          <w:rFonts w:ascii="Garamond" w:hAnsi="Garamond"/>
          <w:b/>
          <w:bCs/>
        </w:rPr>
        <w:t xml:space="preserve"> </w:t>
      </w:r>
      <w:r w:rsidR="00AE0F3D">
        <w:rPr>
          <w:rFonts w:ascii="Garamond" w:hAnsi="Garamond"/>
          <w:b/>
          <w:bCs/>
        </w:rPr>
        <w:t>per la durata di anni 6.</w:t>
      </w:r>
    </w:p>
    <w:p w14:paraId="7E48C1BC" w14:textId="2C4C8270" w:rsidR="003976A6" w:rsidRDefault="006E558E" w:rsidP="007007D3">
      <w:pPr>
        <w:pStyle w:val="Defaul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</w:t>
      </w:r>
    </w:p>
    <w:p w14:paraId="0B38BC26" w14:textId="77777777" w:rsidR="00FF592D" w:rsidRPr="007675ED" w:rsidRDefault="00FF592D" w:rsidP="008A4AF5">
      <w:pPr>
        <w:pStyle w:val="Default"/>
        <w:rPr>
          <w:rFonts w:ascii="Garamond" w:hAnsi="Garamond"/>
          <w:b/>
          <w:bCs/>
        </w:rPr>
      </w:pPr>
    </w:p>
    <w:p w14:paraId="3D8795CB" w14:textId="56FA627A" w:rsidR="00FC01A8" w:rsidRPr="007925D6" w:rsidRDefault="00FC01A8" w:rsidP="00FC01A8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sz w:val="24"/>
          <w:szCs w:val="24"/>
          <w:lang w:eastAsia="it-IT"/>
        </w:rPr>
        <w:t>Il sottoscritto________________________________ nato a __________________ il _______________, C.F. ________________________________ residente nel Comune di _________________________ Prov. __________ Via/Piazza ________________ n. ________________in qualità di Titolare / Legale Rappresentante della Ditta __________________________________________________P.IVA/C.F._________________ con sede in ________________________ Via ___________________________ n. ____, consapevole delle sanzioni penali in caso di dichiarazioni mendaci e non veritiere, di formazione o uso di atti falsi, richiamati dall’art. 76 del D.P.R. 445/2000</w:t>
      </w:r>
      <w:r w:rsidR="00AE0F3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 </w:t>
      </w:r>
      <w:proofErr w:type="spellStart"/>
      <w:r w:rsidR="00AE0F3D">
        <w:rPr>
          <w:rFonts w:ascii="Garamond" w:eastAsia="Times New Roman" w:hAnsi="Garamond" w:cs="Times New Roman"/>
          <w:sz w:val="24"/>
          <w:szCs w:val="24"/>
          <w:lang w:eastAsia="it-IT"/>
        </w:rPr>
        <w:t>smi</w:t>
      </w:r>
      <w:proofErr w:type="spellEnd"/>
      <w:r w:rsidRPr="007925D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</w:p>
    <w:p w14:paraId="2247DC67" w14:textId="7CB9FBCC" w:rsidR="00FC01A8" w:rsidRDefault="00FC01A8" w:rsidP="0096224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OFFRE</w:t>
      </w:r>
    </w:p>
    <w:p w14:paraId="31C6AAA6" w14:textId="77777777" w:rsidR="004E0F3B" w:rsidRDefault="004E0F3B" w:rsidP="0096224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4D7EC9AD" w14:textId="7A3BD7CB" w:rsidR="004E0F3B" w:rsidRPr="00556463" w:rsidRDefault="004E0F3B" w:rsidP="004E0F3B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sul prezzo complessivo 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stimato 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>di € 3.000,00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>oltre IVA di legge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servizio </w:t>
      </w:r>
      <w:r w:rsidR="00350EB1"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biennale 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>di taratura degli strumenti di misura in uso presso le Officine AMI</w:t>
      </w:r>
      <w:r w:rsidR="00350EB1"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un periodo di 6 anni</w:t>
      </w:r>
      <w:r w:rsidRPr="00556463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Pr="00556463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un ribasso percentuale del</w:t>
      </w:r>
      <w:r w:rsidR="00350EB1" w:rsidRPr="00556463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</w:t>
      </w:r>
      <w:r w:rsidRPr="00556463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__________________________% (in cifre)</w:t>
      </w:r>
    </w:p>
    <w:p w14:paraId="140BCF70" w14:textId="7F6A14E7" w:rsidR="004E0F3B" w:rsidRDefault="004E0F3B" w:rsidP="00556463">
      <w:pPr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556463">
        <w:rPr>
          <w:rFonts w:ascii="Garamond" w:eastAsia="Times New Roman" w:hAnsi="Garamond" w:cs="Times New Roman"/>
          <w:b/>
          <w:sz w:val="24"/>
          <w:szCs w:val="24"/>
          <w:lang w:eastAsia="it-IT"/>
        </w:rPr>
        <w:t>_____________________________________________________ (in lettere)</w:t>
      </w:r>
    </w:p>
    <w:p w14:paraId="75FF4307" w14:textId="7F3B56C6" w:rsidR="00A4313B" w:rsidRDefault="00FD0965" w:rsidP="00556463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C311A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Pertanto, al netto del </w:t>
      </w:r>
      <w:proofErr w:type="gramStart"/>
      <w:r w:rsidRPr="00C311A5">
        <w:rPr>
          <w:rFonts w:ascii="Garamond" w:eastAsia="Times New Roman" w:hAnsi="Garamond" w:cs="Times New Roman"/>
          <w:sz w:val="24"/>
          <w:szCs w:val="24"/>
          <w:lang w:eastAsia="it-IT"/>
        </w:rPr>
        <w:t>predetto</w:t>
      </w:r>
      <w:proofErr w:type="gramEnd"/>
      <w:r w:rsidRPr="00C311A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ribasso, il </w:t>
      </w:r>
      <w:r w:rsidR="003C499A" w:rsidRPr="00817F78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prezzo complessivo </w:t>
      </w:r>
      <w:r w:rsidR="00450482" w:rsidRPr="00817F78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stimato</w:t>
      </w:r>
      <w:r w:rsidR="00A23FF0" w:rsidRPr="00C311A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3148FB" w:rsidRPr="00C311A5">
        <w:rPr>
          <w:rFonts w:ascii="Garamond" w:eastAsia="Times New Roman" w:hAnsi="Garamond" w:cs="Times New Roman"/>
          <w:sz w:val="24"/>
          <w:szCs w:val="24"/>
          <w:lang w:eastAsia="it-IT"/>
        </w:rPr>
        <w:t>è pari a</w:t>
      </w:r>
      <w:r w:rsidR="003148FB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€ </w:t>
      </w:r>
      <w:r w:rsidR="00C311A5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</w:t>
      </w:r>
    </w:p>
    <w:p w14:paraId="3FC716DB" w14:textId="77777777" w:rsidR="00202D8C" w:rsidRDefault="00202D8C" w:rsidP="00556463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39E2E864" w14:textId="27D0ECAB" w:rsidR="00202D8C" w:rsidRPr="0096224E" w:rsidRDefault="00202D8C" w:rsidP="00202D8C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INDICA</w:t>
      </w:r>
    </w:p>
    <w:p w14:paraId="569AE3B2" w14:textId="4859704E" w:rsidR="00F40FB9" w:rsidRPr="00226672" w:rsidRDefault="00D86E44" w:rsidP="00E162AA">
      <w:pPr>
        <w:spacing w:after="0" w:line="360" w:lineRule="auto"/>
        <w:jc w:val="both"/>
        <w:rPr>
          <w:rFonts w:ascii="Garamond" w:hAnsi="Garamond"/>
          <w:sz w:val="12"/>
          <w:szCs w:val="12"/>
        </w:rPr>
      </w:pPr>
      <w:bookmarkStart w:id="2" w:name="_Hlk522712968"/>
      <w:r>
        <w:rPr>
          <w:rFonts w:ascii="Garamond" w:hAnsi="Garamond"/>
          <w:b/>
          <w:bCs/>
          <w:sz w:val="24"/>
          <w:szCs w:val="24"/>
        </w:rPr>
        <w:t xml:space="preserve">i </w:t>
      </w:r>
      <w:r w:rsidRPr="00D86E44">
        <w:rPr>
          <w:rFonts w:ascii="Garamond" w:hAnsi="Garamond"/>
          <w:sz w:val="24"/>
          <w:szCs w:val="24"/>
        </w:rPr>
        <w:t xml:space="preserve">seguenti </w:t>
      </w:r>
      <w:r w:rsidRPr="00753982">
        <w:rPr>
          <w:rFonts w:ascii="Garamond" w:hAnsi="Garamond"/>
          <w:b/>
          <w:bCs/>
          <w:sz w:val="24"/>
          <w:szCs w:val="24"/>
        </w:rPr>
        <w:t>importi unitari offerti</w:t>
      </w:r>
      <w:r w:rsidRPr="00753982">
        <w:rPr>
          <w:rFonts w:ascii="Garamond" w:hAnsi="Garamond"/>
          <w:sz w:val="24"/>
          <w:szCs w:val="24"/>
        </w:rPr>
        <w:t xml:space="preserve"> per il servizio di taratura </w:t>
      </w:r>
      <w:r w:rsidRPr="006B377A">
        <w:rPr>
          <w:rFonts w:ascii="Garamond" w:hAnsi="Garamond"/>
          <w:b/>
          <w:bCs/>
          <w:sz w:val="24"/>
          <w:szCs w:val="24"/>
        </w:rPr>
        <w:t>biennale</w:t>
      </w:r>
      <w:r w:rsidRPr="00753982">
        <w:rPr>
          <w:rFonts w:ascii="Garamond" w:hAnsi="Garamond"/>
          <w:sz w:val="24"/>
          <w:szCs w:val="24"/>
        </w:rPr>
        <w:t xml:space="preserve"> di </w:t>
      </w:r>
      <w:r w:rsidRPr="00753982">
        <w:rPr>
          <w:rFonts w:ascii="Garamond" w:hAnsi="Garamond"/>
          <w:b/>
          <w:bCs/>
          <w:sz w:val="24"/>
          <w:szCs w:val="24"/>
        </w:rPr>
        <w:t xml:space="preserve">ciascuno degli strumenti di misura </w:t>
      </w:r>
      <w:r w:rsidRPr="00753982">
        <w:rPr>
          <w:rFonts w:ascii="Garamond" w:hAnsi="Garamond"/>
          <w:sz w:val="24"/>
          <w:szCs w:val="24"/>
        </w:rPr>
        <w:t>in uso presso le Officine AMI</w:t>
      </w:r>
      <w:r w:rsidR="006B377A">
        <w:rPr>
          <w:rFonts w:ascii="Garamond" w:hAnsi="Garamond"/>
          <w:sz w:val="24"/>
          <w:szCs w:val="24"/>
        </w:rPr>
        <w:t>:</w:t>
      </w:r>
      <w:bookmarkEnd w:id="2"/>
    </w:p>
    <w:tbl>
      <w:tblPr>
        <w:tblStyle w:val="Grigliatabella"/>
        <w:tblW w:w="4930" w:type="pct"/>
        <w:jc w:val="center"/>
        <w:tblLook w:val="04A0" w:firstRow="1" w:lastRow="0" w:firstColumn="1" w:lastColumn="0" w:noHBand="0" w:noVBand="1"/>
      </w:tblPr>
      <w:tblGrid>
        <w:gridCol w:w="412"/>
        <w:gridCol w:w="1159"/>
        <w:gridCol w:w="5796"/>
        <w:gridCol w:w="2126"/>
      </w:tblGrid>
      <w:tr w:rsidR="00572BA7" w14:paraId="60370418" w14:textId="41D58F82" w:rsidTr="00265BEB">
        <w:trPr>
          <w:jc w:val="center"/>
        </w:trPr>
        <w:tc>
          <w:tcPr>
            <w:tcW w:w="217" w:type="pct"/>
          </w:tcPr>
          <w:p w14:paraId="0F1E024D" w14:textId="05284ACD" w:rsidR="00572BA7" w:rsidRPr="000E70A2" w:rsidRDefault="00572BA7" w:rsidP="00572BA7">
            <w:pPr>
              <w:jc w:val="center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Q</w:t>
            </w:r>
          </w:p>
        </w:tc>
        <w:tc>
          <w:tcPr>
            <w:tcW w:w="610" w:type="pct"/>
          </w:tcPr>
          <w:p w14:paraId="2161A968" w14:textId="77777777" w:rsidR="00572BA7" w:rsidRDefault="00572BA7" w:rsidP="000E0ACB">
            <w:pPr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Matr</w:t>
            </w:r>
            <w:proofErr w:type="spellEnd"/>
            <w:r w:rsidRPr="000E70A2">
              <w:rPr>
                <w:rFonts w:ascii="Garamond" w:hAnsi="Garamond"/>
                <w:b/>
                <w:bCs/>
              </w:rPr>
              <w:t xml:space="preserve">. </w:t>
            </w:r>
          </w:p>
          <w:p w14:paraId="0D4B0743" w14:textId="12033DAC" w:rsidR="00572BA7" w:rsidRPr="000E70A2" w:rsidRDefault="00572BA7" w:rsidP="000E0AC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  <w:r w:rsidRPr="000E70A2">
              <w:rPr>
                <w:rFonts w:ascii="Garamond" w:hAnsi="Garamond"/>
                <w:b/>
                <w:bCs/>
              </w:rPr>
              <w:t>d Bene</w:t>
            </w:r>
          </w:p>
        </w:tc>
        <w:tc>
          <w:tcPr>
            <w:tcW w:w="3053" w:type="pct"/>
          </w:tcPr>
          <w:p w14:paraId="12624D2A" w14:textId="77777777" w:rsidR="00572BA7" w:rsidRPr="000E70A2" w:rsidRDefault="00572BA7" w:rsidP="000E0ACB">
            <w:pPr>
              <w:jc w:val="center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Descrizione Bene</w:t>
            </w:r>
          </w:p>
        </w:tc>
        <w:tc>
          <w:tcPr>
            <w:tcW w:w="1120" w:type="pct"/>
          </w:tcPr>
          <w:p w14:paraId="5F7EC2F9" w14:textId="30B48006" w:rsidR="00572BA7" w:rsidRPr="000E70A2" w:rsidRDefault="00572BA7" w:rsidP="000E0AC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Importo biennale (€)</w:t>
            </w:r>
          </w:p>
        </w:tc>
      </w:tr>
      <w:tr w:rsidR="00572BA7" w14:paraId="060C0312" w14:textId="38A5ED98" w:rsidTr="00265BEB">
        <w:trPr>
          <w:trHeight w:hRule="exact" w:val="454"/>
          <w:jc w:val="center"/>
        </w:trPr>
        <w:tc>
          <w:tcPr>
            <w:tcW w:w="217" w:type="pct"/>
          </w:tcPr>
          <w:p w14:paraId="39A503A1" w14:textId="53C4C35C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0A891B72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YCPO30</w:t>
            </w:r>
          </w:p>
        </w:tc>
        <w:tc>
          <w:tcPr>
            <w:tcW w:w="3053" w:type="pct"/>
          </w:tcPr>
          <w:p w14:paraId="48EEA3BA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PistolaGonfiaggioManometroSchrader-PesaroOfficina</w:t>
            </w:r>
            <w:proofErr w:type="spellEnd"/>
          </w:p>
        </w:tc>
        <w:tc>
          <w:tcPr>
            <w:tcW w:w="1120" w:type="pct"/>
          </w:tcPr>
          <w:p w14:paraId="04D5A628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69DF4E4C" w14:textId="4A787709" w:rsidTr="00265BEB">
        <w:trPr>
          <w:trHeight w:hRule="exact" w:val="454"/>
          <w:jc w:val="center"/>
        </w:trPr>
        <w:tc>
          <w:tcPr>
            <w:tcW w:w="217" w:type="pct"/>
          </w:tcPr>
          <w:p w14:paraId="15DE7D9E" w14:textId="35F2E17A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1385D318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YDPO40</w:t>
            </w:r>
          </w:p>
        </w:tc>
        <w:tc>
          <w:tcPr>
            <w:tcW w:w="3053" w:type="pct"/>
          </w:tcPr>
          <w:p w14:paraId="0FFFF825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TesterFluke-111-PesaroOfficina</w:t>
            </w:r>
          </w:p>
        </w:tc>
        <w:tc>
          <w:tcPr>
            <w:tcW w:w="1120" w:type="pct"/>
          </w:tcPr>
          <w:p w14:paraId="2B0AFEB8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4C42121E" w14:textId="27FF4BE2" w:rsidTr="00265BEB">
        <w:trPr>
          <w:trHeight w:hRule="exact" w:val="454"/>
          <w:jc w:val="center"/>
        </w:trPr>
        <w:tc>
          <w:tcPr>
            <w:tcW w:w="217" w:type="pct"/>
          </w:tcPr>
          <w:p w14:paraId="36CBB5EB" w14:textId="2CF5F510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400EB8F6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YDPO41</w:t>
            </w:r>
          </w:p>
        </w:tc>
        <w:tc>
          <w:tcPr>
            <w:tcW w:w="3053" w:type="pct"/>
          </w:tcPr>
          <w:p w14:paraId="0FDA7EE0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CalibroBorlettiCFT-PesaroOfficina</w:t>
            </w:r>
            <w:proofErr w:type="spellEnd"/>
          </w:p>
        </w:tc>
        <w:tc>
          <w:tcPr>
            <w:tcW w:w="1120" w:type="pct"/>
          </w:tcPr>
          <w:p w14:paraId="686CA744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2FCE7B78" w14:textId="69FB4602" w:rsidTr="00265BEB">
        <w:trPr>
          <w:trHeight w:hRule="exact" w:val="454"/>
          <w:jc w:val="center"/>
        </w:trPr>
        <w:tc>
          <w:tcPr>
            <w:tcW w:w="217" w:type="pct"/>
          </w:tcPr>
          <w:p w14:paraId="1DBDF253" w14:textId="40E119BE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1B06236F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YDPO43</w:t>
            </w:r>
          </w:p>
        </w:tc>
        <w:tc>
          <w:tcPr>
            <w:tcW w:w="3053" w:type="pct"/>
          </w:tcPr>
          <w:p w14:paraId="558A2586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ChiaveDinamometricaPiccolaBeta-606/10X-PesaroOfficina</w:t>
            </w:r>
          </w:p>
        </w:tc>
        <w:tc>
          <w:tcPr>
            <w:tcW w:w="1120" w:type="pct"/>
          </w:tcPr>
          <w:p w14:paraId="55BE0D87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03B899EB" w14:textId="169F50A1" w:rsidTr="00265BEB">
        <w:trPr>
          <w:trHeight w:hRule="exact" w:val="454"/>
          <w:jc w:val="center"/>
        </w:trPr>
        <w:tc>
          <w:tcPr>
            <w:tcW w:w="217" w:type="pct"/>
          </w:tcPr>
          <w:p w14:paraId="1F6372C1" w14:textId="34ACD5C0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45360684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YDPO44</w:t>
            </w:r>
          </w:p>
        </w:tc>
        <w:tc>
          <w:tcPr>
            <w:tcW w:w="3053" w:type="pct"/>
          </w:tcPr>
          <w:p w14:paraId="44A4DCD4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TachimetroPortatileBorletti-PesaroOfficina</w:t>
            </w:r>
            <w:proofErr w:type="spellEnd"/>
          </w:p>
        </w:tc>
        <w:tc>
          <w:tcPr>
            <w:tcW w:w="1120" w:type="pct"/>
          </w:tcPr>
          <w:p w14:paraId="533DEC8D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6F04E1BB" w14:textId="69644D49" w:rsidTr="00265BEB">
        <w:trPr>
          <w:trHeight w:hRule="exact" w:val="454"/>
          <w:jc w:val="center"/>
        </w:trPr>
        <w:tc>
          <w:tcPr>
            <w:tcW w:w="217" w:type="pct"/>
          </w:tcPr>
          <w:p w14:paraId="5BF58B3C" w14:textId="3143C5C2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75EB65D8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YDPO45</w:t>
            </w:r>
          </w:p>
        </w:tc>
        <w:tc>
          <w:tcPr>
            <w:tcW w:w="3053" w:type="pct"/>
          </w:tcPr>
          <w:p w14:paraId="62AF02A2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TermometroUsag-PesaroOfficina</w:t>
            </w:r>
            <w:proofErr w:type="spellEnd"/>
          </w:p>
        </w:tc>
        <w:tc>
          <w:tcPr>
            <w:tcW w:w="1120" w:type="pct"/>
          </w:tcPr>
          <w:p w14:paraId="4BD6930B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6CF724E3" w14:textId="1663CB47" w:rsidTr="00265BEB">
        <w:trPr>
          <w:trHeight w:hRule="exact" w:val="454"/>
          <w:jc w:val="center"/>
        </w:trPr>
        <w:tc>
          <w:tcPr>
            <w:tcW w:w="217" w:type="pct"/>
          </w:tcPr>
          <w:p w14:paraId="2954BDD1" w14:textId="40FCB03E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3302D092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YDPO47</w:t>
            </w:r>
          </w:p>
        </w:tc>
        <w:tc>
          <w:tcPr>
            <w:tcW w:w="3053" w:type="pct"/>
          </w:tcPr>
          <w:p w14:paraId="0E083C1F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ChiaveDinamometricaGrossaBeta-PesaroOfficina</w:t>
            </w:r>
            <w:proofErr w:type="spellEnd"/>
          </w:p>
        </w:tc>
        <w:tc>
          <w:tcPr>
            <w:tcW w:w="1120" w:type="pct"/>
          </w:tcPr>
          <w:p w14:paraId="51D82EE2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414306BD" w14:textId="11345B0B" w:rsidTr="00265BEB">
        <w:trPr>
          <w:trHeight w:hRule="exact" w:val="454"/>
          <w:jc w:val="center"/>
        </w:trPr>
        <w:tc>
          <w:tcPr>
            <w:tcW w:w="217" w:type="pct"/>
          </w:tcPr>
          <w:p w14:paraId="604EF812" w14:textId="7591F26B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508FC20D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YDUO00</w:t>
            </w:r>
          </w:p>
        </w:tc>
        <w:tc>
          <w:tcPr>
            <w:tcW w:w="3053" w:type="pct"/>
          </w:tcPr>
          <w:p w14:paraId="36143BB3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TesterBeta-1760B-UrbinoOfficina</w:t>
            </w:r>
          </w:p>
        </w:tc>
        <w:tc>
          <w:tcPr>
            <w:tcW w:w="1120" w:type="pct"/>
          </w:tcPr>
          <w:p w14:paraId="5DD6596B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55E722E2" w14:textId="61EFF410" w:rsidTr="00265BEB">
        <w:trPr>
          <w:trHeight w:hRule="exact" w:val="454"/>
          <w:jc w:val="center"/>
        </w:trPr>
        <w:tc>
          <w:tcPr>
            <w:tcW w:w="217" w:type="pct"/>
          </w:tcPr>
          <w:p w14:paraId="436649CA" w14:textId="6A9785EE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10" w:type="pct"/>
          </w:tcPr>
          <w:p w14:paraId="4629AF03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YDUO01</w:t>
            </w:r>
          </w:p>
        </w:tc>
        <w:tc>
          <w:tcPr>
            <w:tcW w:w="3053" w:type="pct"/>
          </w:tcPr>
          <w:p w14:paraId="482BDDC1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CalibroManualeLTF-UrbinoOfficina</w:t>
            </w:r>
            <w:proofErr w:type="spellEnd"/>
          </w:p>
        </w:tc>
        <w:tc>
          <w:tcPr>
            <w:tcW w:w="1120" w:type="pct"/>
          </w:tcPr>
          <w:p w14:paraId="14614E4B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549B780E" w14:textId="37E80727" w:rsidTr="00265BEB">
        <w:trPr>
          <w:trHeight w:hRule="exact" w:val="454"/>
          <w:jc w:val="center"/>
        </w:trPr>
        <w:tc>
          <w:tcPr>
            <w:tcW w:w="217" w:type="pct"/>
          </w:tcPr>
          <w:p w14:paraId="1F3215EA" w14:textId="22EDE6B0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5F7F755E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YDUO02</w:t>
            </w:r>
          </w:p>
        </w:tc>
        <w:tc>
          <w:tcPr>
            <w:tcW w:w="3053" w:type="pct"/>
          </w:tcPr>
          <w:p w14:paraId="37C67C4D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r w:rsidRPr="000E70A2">
              <w:rPr>
                <w:rFonts w:ascii="Garamond" w:hAnsi="Garamond"/>
                <w:b/>
                <w:bCs/>
              </w:rPr>
              <w:t>MicrometroMetrica44061-UrbinoOfficina</w:t>
            </w:r>
          </w:p>
        </w:tc>
        <w:tc>
          <w:tcPr>
            <w:tcW w:w="1120" w:type="pct"/>
          </w:tcPr>
          <w:p w14:paraId="4CBB4DCE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7856B1F8" w14:textId="24D4E459" w:rsidTr="00265BEB">
        <w:trPr>
          <w:trHeight w:hRule="exact" w:val="454"/>
          <w:jc w:val="center"/>
        </w:trPr>
        <w:tc>
          <w:tcPr>
            <w:tcW w:w="217" w:type="pct"/>
          </w:tcPr>
          <w:p w14:paraId="6B598202" w14:textId="1E13767F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63DD6728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YDUO04</w:t>
            </w:r>
          </w:p>
        </w:tc>
        <w:tc>
          <w:tcPr>
            <w:tcW w:w="3053" w:type="pct"/>
          </w:tcPr>
          <w:p w14:paraId="3FCB610B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TermometroBusching-UrbinoOfficina</w:t>
            </w:r>
            <w:proofErr w:type="spellEnd"/>
          </w:p>
        </w:tc>
        <w:tc>
          <w:tcPr>
            <w:tcW w:w="1120" w:type="pct"/>
          </w:tcPr>
          <w:p w14:paraId="749DE420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080B00CC" w14:textId="2C8F77A6" w:rsidTr="00265BEB">
        <w:trPr>
          <w:trHeight w:hRule="exact" w:val="454"/>
          <w:jc w:val="center"/>
        </w:trPr>
        <w:tc>
          <w:tcPr>
            <w:tcW w:w="217" w:type="pct"/>
          </w:tcPr>
          <w:p w14:paraId="30F6622B" w14:textId="28B034B1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7720D4D3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YCUO00</w:t>
            </w:r>
          </w:p>
        </w:tc>
        <w:tc>
          <w:tcPr>
            <w:tcW w:w="3053" w:type="pct"/>
          </w:tcPr>
          <w:p w14:paraId="41918E40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PistolaGonfiaggioManometroMichelinUrbinoOfficina</w:t>
            </w:r>
            <w:proofErr w:type="spellEnd"/>
          </w:p>
        </w:tc>
        <w:tc>
          <w:tcPr>
            <w:tcW w:w="1120" w:type="pct"/>
          </w:tcPr>
          <w:p w14:paraId="77BB19D1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0AC8AE7C" w14:textId="6B653CB2" w:rsidTr="00265BEB">
        <w:trPr>
          <w:trHeight w:hRule="exact" w:val="454"/>
          <w:jc w:val="center"/>
        </w:trPr>
        <w:tc>
          <w:tcPr>
            <w:tcW w:w="217" w:type="pct"/>
          </w:tcPr>
          <w:p w14:paraId="292A59E4" w14:textId="4B05FA79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C62DD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pct"/>
          </w:tcPr>
          <w:p w14:paraId="58C75A1E" w14:textId="77777777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C33BC">
              <w:rPr>
                <w:rFonts w:ascii="Garamond" w:hAnsi="Garamond"/>
                <w:b/>
                <w:bCs/>
                <w:sz w:val="24"/>
                <w:szCs w:val="24"/>
              </w:rPr>
              <w:t>YCFR00</w:t>
            </w:r>
          </w:p>
        </w:tc>
        <w:tc>
          <w:tcPr>
            <w:tcW w:w="3053" w:type="pct"/>
          </w:tcPr>
          <w:p w14:paraId="72D90604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  <w:proofErr w:type="spellStart"/>
            <w:r w:rsidRPr="000E70A2">
              <w:rPr>
                <w:rFonts w:ascii="Garamond" w:hAnsi="Garamond"/>
                <w:b/>
                <w:bCs/>
              </w:rPr>
              <w:t>PistolaGonfiaggioManometroMichelinFanoRimessa</w:t>
            </w:r>
            <w:proofErr w:type="spellEnd"/>
          </w:p>
        </w:tc>
        <w:tc>
          <w:tcPr>
            <w:tcW w:w="1120" w:type="pct"/>
          </w:tcPr>
          <w:p w14:paraId="260CF307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72BA7" w14:paraId="641B13EE" w14:textId="77777777" w:rsidTr="00101727">
        <w:trPr>
          <w:trHeight w:hRule="exact" w:val="1010"/>
          <w:jc w:val="center"/>
        </w:trPr>
        <w:tc>
          <w:tcPr>
            <w:tcW w:w="217" w:type="pct"/>
          </w:tcPr>
          <w:p w14:paraId="054CCB39" w14:textId="4BD2D1B8" w:rsidR="00572BA7" w:rsidRPr="00FC62DD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0" w:type="pct"/>
          </w:tcPr>
          <w:p w14:paraId="6E1CF0D1" w14:textId="77777777" w:rsidR="00572BA7" w:rsidRPr="006C33BC" w:rsidRDefault="00572BA7" w:rsidP="000E0AC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53" w:type="pct"/>
          </w:tcPr>
          <w:p w14:paraId="1E7580AF" w14:textId="77777777" w:rsidR="00572BA7" w:rsidRDefault="00572BA7" w:rsidP="00F4739C">
            <w:pPr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TOT. Importo biennale</w:t>
            </w:r>
          </w:p>
          <w:p w14:paraId="674F7B15" w14:textId="36E9E112" w:rsidR="00101727" w:rsidRPr="00B00220" w:rsidRDefault="00101727" w:rsidP="00B00220">
            <w:pPr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(</w:t>
            </w:r>
            <w:r w:rsid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 xml:space="preserve">NB: </w:t>
            </w: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Tale importo</w:t>
            </w: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, moltiplicat</w:t>
            </w:r>
            <w:r w:rsidR="006F2180"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o</w:t>
            </w: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 xml:space="preserve"> per tre</w:t>
            </w:r>
            <w:r w:rsidR="006F2180"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, deve c</w:t>
            </w: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orrispondere al</w:t>
            </w:r>
            <w:r w:rsidR="006F2180"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 xml:space="preserve"> prezzo complessivo stimato soprariportat</w:t>
            </w:r>
            <w:r w:rsidR="00B00220"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o</w:t>
            </w:r>
            <w:r w:rsidR="00125C9F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)</w:t>
            </w:r>
            <w:r w:rsidRPr="00B00220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20" w:type="pct"/>
          </w:tcPr>
          <w:p w14:paraId="6F31C9E4" w14:textId="77777777" w:rsidR="00572BA7" w:rsidRPr="000E70A2" w:rsidRDefault="00572BA7" w:rsidP="000E0ACB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14:paraId="4FDA753B" w14:textId="77777777" w:rsidR="00F40FB9" w:rsidRDefault="00F40FB9" w:rsidP="00F40FB9">
      <w:pPr>
        <w:jc w:val="both"/>
        <w:rPr>
          <w:rFonts w:ascii="Garamond" w:hAnsi="Garamond"/>
          <w:sz w:val="24"/>
          <w:szCs w:val="24"/>
        </w:rPr>
      </w:pPr>
    </w:p>
    <w:p w14:paraId="1F3E45BD" w14:textId="77777777" w:rsidR="00AE0F3D" w:rsidRDefault="00AE0F3D" w:rsidP="00F40FB9">
      <w:pPr>
        <w:jc w:val="both"/>
        <w:rPr>
          <w:rFonts w:ascii="Garamond" w:hAnsi="Garamond"/>
          <w:sz w:val="24"/>
          <w:szCs w:val="24"/>
        </w:rPr>
      </w:pPr>
    </w:p>
    <w:p w14:paraId="1378CEF4" w14:textId="022C1F28" w:rsidR="00467466" w:rsidRPr="00467466" w:rsidRDefault="00467466" w:rsidP="0046746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46746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DICHIARA</w:t>
      </w:r>
      <w:r w:rsidR="00AE0F3D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 inoltre</w:t>
      </w:r>
    </w:p>
    <w:p w14:paraId="6995A0C0" w14:textId="77777777" w:rsidR="00BF1D19" w:rsidRDefault="00BF1D19" w:rsidP="00215DCA">
      <w:pPr>
        <w:jc w:val="both"/>
        <w:rPr>
          <w:rFonts w:ascii="Garamond" w:hAnsi="Garamond"/>
          <w:sz w:val="24"/>
        </w:rPr>
      </w:pPr>
    </w:p>
    <w:p w14:paraId="0ACD903C" w14:textId="45917EC6" w:rsidR="00215DCA" w:rsidRPr="00467466" w:rsidRDefault="00515AE1" w:rsidP="00467466">
      <w:pPr>
        <w:pStyle w:val="Paragrafoelenco"/>
        <w:numPr>
          <w:ilvl w:val="0"/>
          <w:numId w:val="4"/>
        </w:numPr>
        <w:ind w:left="142" w:hanging="142"/>
        <w:jc w:val="both"/>
        <w:rPr>
          <w:rFonts w:ascii="Garamond" w:hAnsi="Garamond"/>
          <w:sz w:val="24"/>
        </w:rPr>
      </w:pPr>
      <w:r>
        <w:rPr>
          <w:rFonts w:ascii="Garamond" w:hAnsi="Garamond" w:cs="Garamond"/>
          <w:color w:val="000000"/>
          <w:sz w:val="24"/>
          <w:szCs w:val="24"/>
        </w:rPr>
        <w:t>Ai sensi dell’</w:t>
      </w:r>
      <w:r w:rsidRPr="00DC390B">
        <w:rPr>
          <w:rFonts w:ascii="Garamond" w:hAnsi="Garamond" w:cs="Garamond"/>
          <w:color w:val="000000"/>
          <w:sz w:val="24"/>
          <w:szCs w:val="24"/>
        </w:rPr>
        <w:t xml:space="preserve">art. 7 punto 7 del </w:t>
      </w:r>
      <w:r w:rsidRPr="00DC390B">
        <w:rPr>
          <w:rFonts w:ascii="Garamond" w:hAnsi="Garamond" w:cs="Garamond"/>
          <w:i/>
          <w:iCs/>
          <w:color w:val="000000"/>
          <w:sz w:val="24"/>
          <w:szCs w:val="24"/>
        </w:rPr>
        <w:t>Regolamento acquisti sottosoglia</w:t>
      </w:r>
      <w:r>
        <w:rPr>
          <w:rFonts w:ascii="Garamond" w:hAnsi="Garamond" w:cs="Garamond"/>
          <w:i/>
          <w:iCs/>
          <w:color w:val="000000"/>
          <w:sz w:val="24"/>
          <w:szCs w:val="24"/>
        </w:rPr>
        <w:t>,</w:t>
      </w:r>
      <w:r>
        <w:rPr>
          <w:rFonts w:ascii="Garamond" w:hAnsi="Garamond"/>
          <w:sz w:val="24"/>
        </w:rPr>
        <w:t xml:space="preserve"> </w:t>
      </w:r>
      <w:r w:rsidR="00467466">
        <w:rPr>
          <w:rFonts w:ascii="Garamond" w:hAnsi="Garamond"/>
          <w:sz w:val="24"/>
        </w:rPr>
        <w:t xml:space="preserve">che il </w:t>
      </w:r>
      <w:r w:rsidR="00215DCA" w:rsidRPr="00FC77AB">
        <w:rPr>
          <w:rFonts w:ascii="Garamond" w:hAnsi="Garamond"/>
          <w:b/>
          <w:bCs/>
          <w:sz w:val="24"/>
        </w:rPr>
        <w:t>CCNL</w:t>
      </w:r>
      <w:r w:rsidR="00215DCA" w:rsidRPr="00467466">
        <w:rPr>
          <w:rFonts w:ascii="Garamond" w:hAnsi="Garamond"/>
          <w:sz w:val="24"/>
        </w:rPr>
        <w:t xml:space="preserve"> applicato al </w:t>
      </w:r>
      <w:r w:rsidR="00467466">
        <w:rPr>
          <w:rFonts w:ascii="Garamond" w:hAnsi="Garamond"/>
          <w:sz w:val="24"/>
        </w:rPr>
        <w:t xml:space="preserve">proprio </w:t>
      </w:r>
      <w:r w:rsidR="00215DCA" w:rsidRPr="00467466">
        <w:rPr>
          <w:rFonts w:ascii="Garamond" w:hAnsi="Garamond"/>
          <w:sz w:val="24"/>
        </w:rPr>
        <w:t>personale dipendente</w:t>
      </w:r>
      <w:r w:rsidR="00467466">
        <w:rPr>
          <w:rFonts w:ascii="Garamond" w:hAnsi="Garamond"/>
          <w:sz w:val="24"/>
        </w:rPr>
        <w:t xml:space="preserve"> è il seguente</w:t>
      </w:r>
      <w:r w:rsidR="00215DCA" w:rsidRPr="00467466">
        <w:rPr>
          <w:rFonts w:ascii="Garamond" w:hAnsi="Garamond"/>
          <w:sz w:val="24"/>
        </w:rPr>
        <w:t>:</w:t>
      </w:r>
    </w:p>
    <w:p w14:paraId="0B2312BC" w14:textId="18746F0F" w:rsidR="00215DCA" w:rsidRDefault="00215DCA" w:rsidP="00215DC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________________________________________________________ </w:t>
      </w:r>
    </w:p>
    <w:p w14:paraId="74E52F7F" w14:textId="77777777" w:rsidR="00FC77AB" w:rsidRDefault="00FC77AB" w:rsidP="00215DCA">
      <w:pPr>
        <w:rPr>
          <w:rFonts w:ascii="Garamond" w:hAnsi="Garamond"/>
          <w:i/>
          <w:iCs/>
          <w:color w:val="FF0000"/>
          <w:sz w:val="24"/>
        </w:rPr>
      </w:pPr>
    </w:p>
    <w:p w14:paraId="66C9D182" w14:textId="4A12BEBB" w:rsidR="00E32020" w:rsidRPr="00CE5038" w:rsidRDefault="00E32020" w:rsidP="009241B2">
      <w:pPr>
        <w:pStyle w:val="Corpotesto"/>
        <w:numPr>
          <w:ilvl w:val="0"/>
          <w:numId w:val="4"/>
        </w:numPr>
        <w:ind w:left="142" w:hanging="142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 </w:t>
      </w:r>
      <w:r w:rsidR="00186DBD">
        <w:rPr>
          <w:rFonts w:ascii="Garamond" w:hAnsi="Garamond" w:cs="Calibri"/>
          <w:sz w:val="24"/>
          <w:szCs w:val="24"/>
        </w:rPr>
        <w:t>Ai sensi dell’</w:t>
      </w:r>
      <w:r w:rsidR="00186DBD">
        <w:rPr>
          <w:rFonts w:ascii="Garamond" w:hAnsi="Garamond" w:cs="Garamond"/>
          <w:color w:val="000000"/>
          <w:sz w:val="24"/>
          <w:szCs w:val="24"/>
        </w:rPr>
        <w:t xml:space="preserve">art. 14 punto 2 </w:t>
      </w:r>
      <w:r w:rsidR="00186DBD" w:rsidRPr="00DC390B">
        <w:rPr>
          <w:rFonts w:ascii="Garamond" w:hAnsi="Garamond" w:cs="Garamond"/>
          <w:color w:val="000000"/>
          <w:sz w:val="24"/>
          <w:szCs w:val="24"/>
        </w:rPr>
        <w:t xml:space="preserve">del </w:t>
      </w:r>
      <w:r w:rsidR="00186DBD" w:rsidRPr="00DC390B">
        <w:rPr>
          <w:rFonts w:ascii="Garamond" w:hAnsi="Garamond" w:cs="Garamond"/>
          <w:i/>
          <w:iCs/>
          <w:color w:val="000000"/>
          <w:sz w:val="24"/>
          <w:szCs w:val="24"/>
        </w:rPr>
        <w:t>Regolamento acquisti sottosoglia</w:t>
      </w:r>
      <w:r w:rsidR="00186DBD">
        <w:rPr>
          <w:rFonts w:ascii="Garamond" w:hAnsi="Garamond" w:cs="Garamond"/>
          <w:i/>
          <w:iCs/>
          <w:color w:val="000000"/>
          <w:sz w:val="24"/>
          <w:szCs w:val="24"/>
        </w:rPr>
        <w:t>,</w:t>
      </w:r>
      <w:r w:rsidR="00186DBD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le seguenti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esperienze pregresse </w:t>
      </w:r>
      <w:r>
        <w:rPr>
          <w:rFonts w:ascii="Garamond" w:hAnsi="Garamond" w:cs="Garamond"/>
          <w:color w:val="000000"/>
          <w:sz w:val="24"/>
          <w:szCs w:val="24"/>
        </w:rPr>
        <w:t>idonee all’esecuzione delle prestazioni contrattuali</w:t>
      </w:r>
      <w:r>
        <w:rPr>
          <w:rFonts w:ascii="Garamond" w:hAnsi="Garamond" w:cs="Garamond"/>
          <w:color w:val="000000"/>
          <w:sz w:val="24"/>
          <w:szCs w:val="24"/>
        </w:rPr>
        <w:t>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158"/>
        <w:gridCol w:w="3170"/>
        <w:gridCol w:w="3158"/>
      </w:tblGrid>
      <w:tr w:rsidR="00CE5038" w14:paraId="3C74A39D" w14:textId="77777777" w:rsidTr="00CE5038">
        <w:tc>
          <w:tcPr>
            <w:tcW w:w="3209" w:type="dxa"/>
          </w:tcPr>
          <w:p w14:paraId="6B6D89F6" w14:textId="2C694432" w:rsidR="00CE5038" w:rsidRPr="00FC77AB" w:rsidRDefault="00CE5038" w:rsidP="00FC77AB">
            <w:pPr>
              <w:pStyle w:val="Corpotes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C77AB">
              <w:rPr>
                <w:rFonts w:ascii="Garamond" w:hAnsi="Garamond" w:cs="Calibri"/>
                <w:b/>
                <w:bCs/>
                <w:sz w:val="24"/>
                <w:szCs w:val="24"/>
              </w:rPr>
              <w:t>Se</w:t>
            </w:r>
            <w:r w:rsidR="00FC77AB" w:rsidRPr="00FC77AB">
              <w:rPr>
                <w:rFonts w:ascii="Garamond" w:hAnsi="Garamond" w:cs="Calibri"/>
                <w:b/>
                <w:bCs/>
                <w:sz w:val="24"/>
                <w:szCs w:val="24"/>
              </w:rPr>
              <w:t>rvizio svolto</w:t>
            </w:r>
          </w:p>
        </w:tc>
        <w:tc>
          <w:tcPr>
            <w:tcW w:w="3209" w:type="dxa"/>
          </w:tcPr>
          <w:p w14:paraId="645286FE" w14:textId="6CE0A07C" w:rsidR="00CE5038" w:rsidRPr="00FC77AB" w:rsidRDefault="00FC77AB" w:rsidP="00FC77AB">
            <w:pPr>
              <w:pStyle w:val="Corpotes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C77AB">
              <w:rPr>
                <w:rFonts w:ascii="Garamond" w:hAnsi="Garamond" w:cs="Calibri"/>
                <w:b/>
                <w:bCs/>
                <w:sz w:val="24"/>
                <w:szCs w:val="24"/>
              </w:rPr>
              <w:t>Società/Ente</w:t>
            </w:r>
          </w:p>
        </w:tc>
        <w:tc>
          <w:tcPr>
            <w:tcW w:w="3210" w:type="dxa"/>
          </w:tcPr>
          <w:p w14:paraId="4D11BC61" w14:textId="1CAF790D" w:rsidR="00CE5038" w:rsidRPr="00FC77AB" w:rsidRDefault="00FC77AB" w:rsidP="00FC77AB">
            <w:pPr>
              <w:pStyle w:val="Corpotesto"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C77AB">
              <w:rPr>
                <w:rFonts w:ascii="Garamond" w:hAnsi="Garamond" w:cs="Calibri"/>
                <w:b/>
                <w:bCs/>
                <w:sz w:val="24"/>
                <w:szCs w:val="24"/>
              </w:rPr>
              <w:t>Periodo</w:t>
            </w:r>
          </w:p>
        </w:tc>
      </w:tr>
      <w:tr w:rsidR="00CE5038" w14:paraId="44679292" w14:textId="77777777" w:rsidTr="00CE5038">
        <w:tc>
          <w:tcPr>
            <w:tcW w:w="3209" w:type="dxa"/>
          </w:tcPr>
          <w:p w14:paraId="61B597B9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E8A7E4F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21C57F7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E5038" w14:paraId="282D0958" w14:textId="77777777" w:rsidTr="00CE5038">
        <w:tc>
          <w:tcPr>
            <w:tcW w:w="3209" w:type="dxa"/>
          </w:tcPr>
          <w:p w14:paraId="546EBDFC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77B494F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FB83099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E5038" w14:paraId="75A59DEF" w14:textId="77777777" w:rsidTr="00CE5038">
        <w:tc>
          <w:tcPr>
            <w:tcW w:w="3209" w:type="dxa"/>
          </w:tcPr>
          <w:p w14:paraId="62CC2B71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DAB69EA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40B0402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CE5038" w14:paraId="18E6FB72" w14:textId="77777777" w:rsidTr="00CE5038">
        <w:tc>
          <w:tcPr>
            <w:tcW w:w="3209" w:type="dxa"/>
          </w:tcPr>
          <w:p w14:paraId="6DA8D887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18792E1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91A8181" w14:textId="77777777" w:rsidR="00CE5038" w:rsidRDefault="00CE5038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4C3BA3" w14:paraId="33A4363F" w14:textId="77777777" w:rsidTr="00CE5038">
        <w:tc>
          <w:tcPr>
            <w:tcW w:w="3209" w:type="dxa"/>
          </w:tcPr>
          <w:p w14:paraId="024B64F2" w14:textId="77777777" w:rsidR="004C3BA3" w:rsidRDefault="004C3BA3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16C3BBB" w14:textId="77777777" w:rsidR="004C3BA3" w:rsidRDefault="004C3BA3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3C4808" w14:textId="77777777" w:rsidR="004C3BA3" w:rsidRDefault="004C3BA3" w:rsidP="00CE5038">
            <w:pPr>
              <w:pStyle w:val="Corpotesto"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F83FBF0" w14:textId="77777777" w:rsidR="00CE5038" w:rsidRPr="00E32020" w:rsidRDefault="00CE5038" w:rsidP="00CE5038">
      <w:pPr>
        <w:pStyle w:val="Corpotesto"/>
        <w:ind w:left="142"/>
        <w:jc w:val="both"/>
        <w:rPr>
          <w:rFonts w:ascii="Garamond" w:hAnsi="Garamond" w:cs="Calibri"/>
          <w:sz w:val="24"/>
          <w:szCs w:val="24"/>
        </w:rPr>
      </w:pPr>
    </w:p>
    <w:p w14:paraId="32897140" w14:textId="77777777" w:rsidR="00F81AED" w:rsidRDefault="00F81AED" w:rsidP="00C04B10">
      <w:pPr>
        <w:spacing w:after="60"/>
        <w:ind w:right="537"/>
        <w:jc w:val="center"/>
        <w:rPr>
          <w:rFonts w:ascii="Garamond" w:hAnsi="Garamond"/>
          <w:b/>
          <w:bCs/>
        </w:rPr>
      </w:pPr>
    </w:p>
    <w:p w14:paraId="1CB7C01D" w14:textId="77777777" w:rsidR="00F81AED" w:rsidRDefault="00F81AED" w:rsidP="00C04B10">
      <w:pPr>
        <w:spacing w:after="60"/>
        <w:ind w:right="537"/>
        <w:jc w:val="center"/>
        <w:rPr>
          <w:rFonts w:ascii="Garamond" w:hAnsi="Garamond"/>
          <w:b/>
          <w:bCs/>
        </w:rPr>
      </w:pPr>
    </w:p>
    <w:p w14:paraId="6E1D7479" w14:textId="0A097F55" w:rsidR="00F81AED" w:rsidRDefault="00186DBD" w:rsidP="00186DBD">
      <w:pPr>
        <w:spacing w:after="60"/>
        <w:ind w:right="537"/>
        <w:rPr>
          <w:rFonts w:ascii="Garamond" w:hAnsi="Garamond" w:cs="Calibri"/>
          <w:sz w:val="24"/>
          <w:szCs w:val="24"/>
        </w:rPr>
      </w:pPr>
      <w:r>
        <w:rPr>
          <w:rFonts w:ascii="Garamond" w:hAnsi="Garamond"/>
          <w:b/>
          <w:bCs/>
        </w:rPr>
        <w:t xml:space="preserve">In </w:t>
      </w:r>
      <w:r>
        <w:rPr>
          <w:rFonts w:ascii="Garamond" w:hAnsi="Garamond" w:cs="Calibri"/>
          <w:sz w:val="24"/>
          <w:szCs w:val="24"/>
        </w:rPr>
        <w:t>fede,</w:t>
      </w:r>
    </w:p>
    <w:p w14:paraId="5FFED26B" w14:textId="77777777" w:rsidR="00186DBD" w:rsidRDefault="00186DBD" w:rsidP="00186DBD">
      <w:pPr>
        <w:spacing w:after="60"/>
        <w:ind w:right="537"/>
        <w:rPr>
          <w:rFonts w:ascii="Garamond" w:hAnsi="Garamond" w:cs="Calibri"/>
          <w:sz w:val="24"/>
          <w:szCs w:val="24"/>
        </w:rPr>
      </w:pPr>
    </w:p>
    <w:p w14:paraId="6DC4C2F9" w14:textId="77777777" w:rsidR="00186DBD" w:rsidRDefault="00186DBD" w:rsidP="00186DBD">
      <w:pPr>
        <w:spacing w:after="60"/>
        <w:ind w:right="537"/>
        <w:rPr>
          <w:rFonts w:ascii="Garamond" w:hAnsi="Garamond" w:cs="Calibri"/>
          <w:sz w:val="24"/>
          <w:szCs w:val="24"/>
        </w:rPr>
      </w:pPr>
    </w:p>
    <w:p w14:paraId="25260597" w14:textId="77777777" w:rsidR="00186DBD" w:rsidRDefault="00186DBD" w:rsidP="002A50E8">
      <w:pPr>
        <w:spacing w:after="60"/>
        <w:ind w:right="-1"/>
        <w:rPr>
          <w:rFonts w:ascii="Garamond" w:hAnsi="Garamond"/>
          <w:b/>
          <w:bCs/>
        </w:rPr>
      </w:pPr>
    </w:p>
    <w:p w14:paraId="6DA4299B" w14:textId="55E0F7A6" w:rsidR="00C04B10" w:rsidRDefault="00C04B10" w:rsidP="002A50E8">
      <w:pPr>
        <w:spacing w:after="60"/>
        <w:ind w:right="-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DIGITALE OPERATORE ECONOMICO</w:t>
      </w:r>
    </w:p>
    <w:p w14:paraId="0699F03C" w14:textId="59CBF1D2" w:rsidR="007007D3" w:rsidRDefault="00C04B10" w:rsidP="002A50E8">
      <w:pPr>
        <w:spacing w:after="60"/>
        <w:ind w:right="-1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ai sensi del D. Lgs. n. 82/2005 e </w:t>
      </w:r>
      <w:proofErr w:type="spellStart"/>
      <w:r>
        <w:rPr>
          <w:rFonts w:ascii="Garamond" w:hAnsi="Garamond"/>
          <w:b/>
          <w:bCs/>
        </w:rPr>
        <w:t>smi</w:t>
      </w:r>
      <w:bookmarkEnd w:id="1"/>
      <w:proofErr w:type="spellEnd"/>
    </w:p>
    <w:p w14:paraId="0FAD1435" w14:textId="77777777" w:rsidR="00215DCA" w:rsidRDefault="00215DCA" w:rsidP="007007D3">
      <w:pPr>
        <w:spacing w:after="60"/>
        <w:ind w:right="537"/>
        <w:jc w:val="center"/>
        <w:rPr>
          <w:rFonts w:ascii="Garamond" w:hAnsi="Garamond"/>
          <w:b/>
          <w:bCs/>
        </w:rPr>
      </w:pPr>
    </w:p>
    <w:sectPr w:rsidR="00215DCA" w:rsidSect="007007D3">
      <w:pgSz w:w="11906" w:h="16838" w:code="9"/>
      <w:pgMar w:top="709" w:right="1134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B7E4" w14:textId="77777777" w:rsidR="00FF16A7" w:rsidRDefault="00FF16A7" w:rsidP="009670AF">
      <w:pPr>
        <w:spacing w:after="0" w:line="240" w:lineRule="auto"/>
      </w:pPr>
      <w:r>
        <w:separator/>
      </w:r>
    </w:p>
  </w:endnote>
  <w:endnote w:type="continuationSeparator" w:id="0">
    <w:p w14:paraId="408AE6D4" w14:textId="77777777" w:rsidR="00FF16A7" w:rsidRDefault="00FF16A7" w:rsidP="009670AF">
      <w:pPr>
        <w:spacing w:after="0" w:line="240" w:lineRule="auto"/>
      </w:pPr>
      <w:r>
        <w:continuationSeparator/>
      </w:r>
    </w:p>
  </w:endnote>
  <w:endnote w:type="continuationNotice" w:id="1">
    <w:p w14:paraId="6C494403" w14:textId="77777777" w:rsidR="00785C9D" w:rsidRDefault="00785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B851" w14:textId="77777777" w:rsidR="00FF16A7" w:rsidRDefault="00FF16A7" w:rsidP="009670AF">
      <w:pPr>
        <w:spacing w:after="0" w:line="240" w:lineRule="auto"/>
      </w:pPr>
      <w:r>
        <w:separator/>
      </w:r>
    </w:p>
  </w:footnote>
  <w:footnote w:type="continuationSeparator" w:id="0">
    <w:p w14:paraId="65ABA4AB" w14:textId="77777777" w:rsidR="00FF16A7" w:rsidRDefault="00FF16A7" w:rsidP="009670AF">
      <w:pPr>
        <w:spacing w:after="0" w:line="240" w:lineRule="auto"/>
      </w:pPr>
      <w:r>
        <w:continuationSeparator/>
      </w:r>
    </w:p>
  </w:footnote>
  <w:footnote w:type="continuationNotice" w:id="1">
    <w:p w14:paraId="165563E7" w14:textId="77777777" w:rsidR="00785C9D" w:rsidRDefault="00785C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D67FD"/>
    <w:multiLevelType w:val="hybridMultilevel"/>
    <w:tmpl w:val="A30A4D1E"/>
    <w:lvl w:ilvl="0" w:tplc="EBB2A16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A90"/>
    <w:multiLevelType w:val="hybridMultilevel"/>
    <w:tmpl w:val="6FAA5C52"/>
    <w:lvl w:ilvl="0" w:tplc="C6BC90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4ABA"/>
    <w:multiLevelType w:val="hybridMultilevel"/>
    <w:tmpl w:val="2C2881CA"/>
    <w:lvl w:ilvl="0" w:tplc="04FA438E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E4E"/>
    <w:multiLevelType w:val="hybridMultilevel"/>
    <w:tmpl w:val="2A1AB1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5366">
    <w:abstractNumId w:val="1"/>
  </w:num>
  <w:num w:numId="2" w16cid:durableId="1503355620">
    <w:abstractNumId w:val="2"/>
  </w:num>
  <w:num w:numId="3" w16cid:durableId="282929097">
    <w:abstractNumId w:val="0"/>
  </w:num>
  <w:num w:numId="4" w16cid:durableId="111706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3C"/>
    <w:rsid w:val="000032C0"/>
    <w:rsid w:val="000348FB"/>
    <w:rsid w:val="00043833"/>
    <w:rsid w:val="00062074"/>
    <w:rsid w:val="000B07B0"/>
    <w:rsid w:val="000C63C4"/>
    <w:rsid w:val="000D0CFE"/>
    <w:rsid w:val="000D0DCD"/>
    <w:rsid w:val="000E160F"/>
    <w:rsid w:val="00101727"/>
    <w:rsid w:val="00125C9F"/>
    <w:rsid w:val="00127273"/>
    <w:rsid w:val="00133B29"/>
    <w:rsid w:val="00146140"/>
    <w:rsid w:val="00186DBD"/>
    <w:rsid w:val="001C25FD"/>
    <w:rsid w:val="001C7055"/>
    <w:rsid w:val="001C713C"/>
    <w:rsid w:val="001E354F"/>
    <w:rsid w:val="001F16A1"/>
    <w:rsid w:val="00202D8C"/>
    <w:rsid w:val="00205BE3"/>
    <w:rsid w:val="00215DCA"/>
    <w:rsid w:val="00243520"/>
    <w:rsid w:val="00255DE4"/>
    <w:rsid w:val="002565CB"/>
    <w:rsid w:val="00265BEB"/>
    <w:rsid w:val="002A50E8"/>
    <w:rsid w:val="002A6A69"/>
    <w:rsid w:val="00303AC3"/>
    <w:rsid w:val="003148FB"/>
    <w:rsid w:val="00333D6D"/>
    <w:rsid w:val="00334C8F"/>
    <w:rsid w:val="00342956"/>
    <w:rsid w:val="003479B2"/>
    <w:rsid w:val="00350EB1"/>
    <w:rsid w:val="00352BD9"/>
    <w:rsid w:val="00357189"/>
    <w:rsid w:val="00376586"/>
    <w:rsid w:val="003828BF"/>
    <w:rsid w:val="00382B7C"/>
    <w:rsid w:val="00394375"/>
    <w:rsid w:val="003976A6"/>
    <w:rsid w:val="003A4738"/>
    <w:rsid w:val="003C439B"/>
    <w:rsid w:val="003C499A"/>
    <w:rsid w:val="003C649F"/>
    <w:rsid w:val="003E4DCD"/>
    <w:rsid w:val="003F4349"/>
    <w:rsid w:val="003F4D17"/>
    <w:rsid w:val="00421B18"/>
    <w:rsid w:val="00426BC4"/>
    <w:rsid w:val="00432076"/>
    <w:rsid w:val="004407BF"/>
    <w:rsid w:val="004428F1"/>
    <w:rsid w:val="00444AEC"/>
    <w:rsid w:val="00450482"/>
    <w:rsid w:val="004533DC"/>
    <w:rsid w:val="00467466"/>
    <w:rsid w:val="004B0008"/>
    <w:rsid w:val="004C3BA3"/>
    <w:rsid w:val="004D12F2"/>
    <w:rsid w:val="004D74CC"/>
    <w:rsid w:val="004E0F3B"/>
    <w:rsid w:val="004F7FD0"/>
    <w:rsid w:val="00515AE1"/>
    <w:rsid w:val="005234F3"/>
    <w:rsid w:val="00543B12"/>
    <w:rsid w:val="00556463"/>
    <w:rsid w:val="00570B79"/>
    <w:rsid w:val="00572BA7"/>
    <w:rsid w:val="00595909"/>
    <w:rsid w:val="005B3CF2"/>
    <w:rsid w:val="005B67BF"/>
    <w:rsid w:val="005D0495"/>
    <w:rsid w:val="00632EA2"/>
    <w:rsid w:val="0065763F"/>
    <w:rsid w:val="00676983"/>
    <w:rsid w:val="006B377A"/>
    <w:rsid w:val="006C173C"/>
    <w:rsid w:val="006E25A2"/>
    <w:rsid w:val="006E558E"/>
    <w:rsid w:val="006E7F2B"/>
    <w:rsid w:val="006F2180"/>
    <w:rsid w:val="007007D3"/>
    <w:rsid w:val="00701868"/>
    <w:rsid w:val="00711E67"/>
    <w:rsid w:val="00712A23"/>
    <w:rsid w:val="00712C47"/>
    <w:rsid w:val="00716CAD"/>
    <w:rsid w:val="00724AD2"/>
    <w:rsid w:val="007260DC"/>
    <w:rsid w:val="007528AA"/>
    <w:rsid w:val="007675ED"/>
    <w:rsid w:val="007676AF"/>
    <w:rsid w:val="00784E46"/>
    <w:rsid w:val="00785C9D"/>
    <w:rsid w:val="007904CF"/>
    <w:rsid w:val="007925D6"/>
    <w:rsid w:val="007B11BC"/>
    <w:rsid w:val="007F2139"/>
    <w:rsid w:val="007F2202"/>
    <w:rsid w:val="00804D52"/>
    <w:rsid w:val="008075FE"/>
    <w:rsid w:val="00817F78"/>
    <w:rsid w:val="00835290"/>
    <w:rsid w:val="00841B79"/>
    <w:rsid w:val="00843476"/>
    <w:rsid w:val="00863ECE"/>
    <w:rsid w:val="008669B4"/>
    <w:rsid w:val="00877FFA"/>
    <w:rsid w:val="00896DFC"/>
    <w:rsid w:val="008A4AF5"/>
    <w:rsid w:val="008C4320"/>
    <w:rsid w:val="009241B2"/>
    <w:rsid w:val="0093408D"/>
    <w:rsid w:val="00941C39"/>
    <w:rsid w:val="0096224E"/>
    <w:rsid w:val="009670AF"/>
    <w:rsid w:val="0097543F"/>
    <w:rsid w:val="009A574E"/>
    <w:rsid w:val="009C58CD"/>
    <w:rsid w:val="00A0032F"/>
    <w:rsid w:val="00A23FF0"/>
    <w:rsid w:val="00A25B75"/>
    <w:rsid w:val="00A33C80"/>
    <w:rsid w:val="00A4313B"/>
    <w:rsid w:val="00AB661B"/>
    <w:rsid w:val="00AC1C8A"/>
    <w:rsid w:val="00AD5CD1"/>
    <w:rsid w:val="00AE0F3D"/>
    <w:rsid w:val="00B00220"/>
    <w:rsid w:val="00B028CC"/>
    <w:rsid w:val="00B15725"/>
    <w:rsid w:val="00B27D98"/>
    <w:rsid w:val="00B318CA"/>
    <w:rsid w:val="00B36B28"/>
    <w:rsid w:val="00B62B28"/>
    <w:rsid w:val="00B70DF4"/>
    <w:rsid w:val="00B813B9"/>
    <w:rsid w:val="00BD3507"/>
    <w:rsid w:val="00BE3995"/>
    <w:rsid w:val="00BF1D19"/>
    <w:rsid w:val="00C032A0"/>
    <w:rsid w:val="00C04B10"/>
    <w:rsid w:val="00C14337"/>
    <w:rsid w:val="00C311A5"/>
    <w:rsid w:val="00C44130"/>
    <w:rsid w:val="00C51072"/>
    <w:rsid w:val="00C51794"/>
    <w:rsid w:val="00C527DF"/>
    <w:rsid w:val="00C57C76"/>
    <w:rsid w:val="00C9177F"/>
    <w:rsid w:val="00C91FA9"/>
    <w:rsid w:val="00C91FD9"/>
    <w:rsid w:val="00C971CA"/>
    <w:rsid w:val="00CD28C4"/>
    <w:rsid w:val="00CD6FC4"/>
    <w:rsid w:val="00CE3394"/>
    <w:rsid w:val="00CE5038"/>
    <w:rsid w:val="00CF3F49"/>
    <w:rsid w:val="00CF3FDD"/>
    <w:rsid w:val="00D27A88"/>
    <w:rsid w:val="00D5387D"/>
    <w:rsid w:val="00D66668"/>
    <w:rsid w:val="00D71A85"/>
    <w:rsid w:val="00D76844"/>
    <w:rsid w:val="00D84292"/>
    <w:rsid w:val="00D86E44"/>
    <w:rsid w:val="00DB60DB"/>
    <w:rsid w:val="00DC6063"/>
    <w:rsid w:val="00E00678"/>
    <w:rsid w:val="00E06EFF"/>
    <w:rsid w:val="00E162AA"/>
    <w:rsid w:val="00E16464"/>
    <w:rsid w:val="00E26873"/>
    <w:rsid w:val="00E32020"/>
    <w:rsid w:val="00E3627A"/>
    <w:rsid w:val="00E6263F"/>
    <w:rsid w:val="00E80EBC"/>
    <w:rsid w:val="00E83001"/>
    <w:rsid w:val="00E93F9E"/>
    <w:rsid w:val="00E96148"/>
    <w:rsid w:val="00EB6015"/>
    <w:rsid w:val="00EE6D26"/>
    <w:rsid w:val="00F244DE"/>
    <w:rsid w:val="00F40FB9"/>
    <w:rsid w:val="00F4739C"/>
    <w:rsid w:val="00F55926"/>
    <w:rsid w:val="00F73A77"/>
    <w:rsid w:val="00F81AED"/>
    <w:rsid w:val="00F82DB9"/>
    <w:rsid w:val="00F92E42"/>
    <w:rsid w:val="00FC01A8"/>
    <w:rsid w:val="00FC77AB"/>
    <w:rsid w:val="00FD0965"/>
    <w:rsid w:val="00FD3CEF"/>
    <w:rsid w:val="00FD51BB"/>
    <w:rsid w:val="00FE5C69"/>
    <w:rsid w:val="00FF16A7"/>
    <w:rsid w:val="00FF592D"/>
    <w:rsid w:val="00FF6C98"/>
    <w:rsid w:val="06FA74FC"/>
    <w:rsid w:val="0BCDE61F"/>
    <w:rsid w:val="0E1F048B"/>
    <w:rsid w:val="17A76B5D"/>
    <w:rsid w:val="19EAFD6D"/>
    <w:rsid w:val="1B6A8853"/>
    <w:rsid w:val="1B99DAC4"/>
    <w:rsid w:val="21692EB5"/>
    <w:rsid w:val="27B921F4"/>
    <w:rsid w:val="2C165C55"/>
    <w:rsid w:val="2D84C33D"/>
    <w:rsid w:val="2DEBCA5F"/>
    <w:rsid w:val="3431F470"/>
    <w:rsid w:val="41168299"/>
    <w:rsid w:val="4C9FE21B"/>
    <w:rsid w:val="4E665A2B"/>
    <w:rsid w:val="541137DD"/>
    <w:rsid w:val="54DF81D7"/>
    <w:rsid w:val="569EA4D2"/>
    <w:rsid w:val="583A7533"/>
    <w:rsid w:val="6A2B8E55"/>
    <w:rsid w:val="6B68E967"/>
    <w:rsid w:val="72E512BB"/>
    <w:rsid w:val="74A2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205"/>
  <w15:chartTrackingRefBased/>
  <w15:docId w15:val="{448B8554-3E79-404E-8B4B-C605E64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B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7FFA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FC0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01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eop">
    <w:name w:val="eop"/>
    <w:basedOn w:val="Carpredefinitoparagrafo"/>
    <w:rsid w:val="00F92E42"/>
  </w:style>
  <w:style w:type="paragraph" w:customStyle="1" w:styleId="Default">
    <w:name w:val="Default"/>
    <w:rsid w:val="003C6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AD5C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4A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A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6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AF"/>
  </w:style>
  <w:style w:type="paragraph" w:styleId="Pidipagina">
    <w:name w:val="footer"/>
    <w:basedOn w:val="Normale"/>
    <w:link w:val="PidipaginaCarattere"/>
    <w:uiPriority w:val="99"/>
    <w:unhideWhenUsed/>
    <w:rsid w:val="00967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AF"/>
  </w:style>
  <w:style w:type="table" w:styleId="Grigliatabella">
    <w:name w:val="Table Grid"/>
    <w:basedOn w:val="Tabellanormale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41C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fad667-dc6f-46f6-9635-42ec6d97a927">
      <Terms xmlns="http://schemas.microsoft.com/office/infopath/2007/PartnerControls"/>
    </lcf76f155ced4ddcb4097134ff3c332f>
    <TaxCatchAll xmlns="ac2f0a9d-ec07-4a40-b88f-0c7a6e15ae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96604184E8F440802411B70D90F0B9" ma:contentTypeVersion="14" ma:contentTypeDescription="Creare un nuovo documento." ma:contentTypeScope="" ma:versionID="7c701bc6544bb891de9bd0707d91ce29">
  <xsd:schema xmlns:xsd="http://www.w3.org/2001/XMLSchema" xmlns:xs="http://www.w3.org/2001/XMLSchema" xmlns:p="http://schemas.microsoft.com/office/2006/metadata/properties" xmlns:ns2="2dfad667-dc6f-46f6-9635-42ec6d97a927" xmlns:ns3="ac2f0a9d-ec07-4a40-b88f-0c7a6e15aedb" targetNamespace="http://schemas.microsoft.com/office/2006/metadata/properties" ma:root="true" ma:fieldsID="75e04029ba4abda8bbdc49901913ba0f" ns2:_="" ns3:_="">
    <xsd:import namespace="2dfad667-dc6f-46f6-9635-42ec6d97a927"/>
    <xsd:import namespace="ac2f0a9d-ec07-4a40-b88f-0c7a6e15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667-dc6f-46f6-9635-42ec6d97a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21fa1e-161e-4273-a739-950fb579b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f0a9d-ec07-4a40-b88f-0c7a6e15aed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00c6de2-0f9f-44ad-a33a-0d42fbd188a2}" ma:internalName="TaxCatchAll" ma:showField="CatchAllData" ma:web="ac2f0a9d-ec07-4a40-b88f-0c7a6e15a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B4F0B-6EBD-4D40-84E5-E65636C1A7C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c2f0a9d-ec07-4a40-b88f-0c7a6e15aedb"/>
    <ds:schemaRef ds:uri="http://schemas.microsoft.com/office/infopath/2007/PartnerControls"/>
    <ds:schemaRef ds:uri="2dfad667-dc6f-46f6-9635-42ec6d97a927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BA36B6-127F-4B32-9ACC-2EEFE5D4E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4D40B-E122-4FE1-896B-18D353D64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ad667-dc6f-46f6-9635-42ec6d97a927"/>
    <ds:schemaRef ds:uri="ac2f0a9d-ec07-4a40-b88f-0c7a6e15a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Smargiassi</dc:creator>
  <cp:keywords/>
  <dc:description/>
  <cp:lastModifiedBy>Lucia Smargiassi</cp:lastModifiedBy>
  <cp:revision>77</cp:revision>
  <cp:lastPrinted>2021-02-09T12:14:00Z</cp:lastPrinted>
  <dcterms:created xsi:type="dcterms:W3CDTF">2024-08-12T07:30:00Z</dcterms:created>
  <dcterms:modified xsi:type="dcterms:W3CDTF">2024-09-09T09:56:00Z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0x0101006196604184E8F440802411B70D90F0B9</vt:lpwstr>
  </property>
  <property fmtid="{D5CDD505-2E9C-101B-9397-08002B2CF9AE}" pid="3" name="MediaServiceImageTags">
    <vt:lpwstr/>
  </property>
</Properties>
</file>